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0F99E" w14:textId="1A4E105A" w:rsidR="00335A1A" w:rsidRPr="009A6582" w:rsidRDefault="00E75C05" w:rsidP="00547741">
      <w:pPr>
        <w:rPr>
          <w:rFonts w:asciiTheme="majorHAnsi" w:hAnsiTheme="majorHAnsi" w:cstheme="majorHAnsi"/>
          <w:b w:val="0"/>
          <w:sz w:val="36"/>
          <w:szCs w:val="36"/>
        </w:rPr>
      </w:pPr>
      <w:r w:rsidRPr="009A6582">
        <w:rPr>
          <w:rFonts w:asciiTheme="majorHAnsi" w:hAnsiTheme="majorHAnsi" w:cstheme="majorHAnsi"/>
          <w:b w:val="0"/>
          <w:sz w:val="36"/>
          <w:szCs w:val="36"/>
        </w:rPr>
        <w:t>Presseinformation</w:t>
      </w:r>
      <w:r w:rsidR="0045356E">
        <w:rPr>
          <w:rFonts w:asciiTheme="majorHAnsi" w:hAnsiTheme="majorHAnsi" w:cstheme="majorHAnsi"/>
          <w:b w:val="0"/>
          <w:sz w:val="36"/>
          <w:szCs w:val="36"/>
        </w:rPr>
        <w:tab/>
      </w:r>
      <w:r w:rsidR="0045356E">
        <w:rPr>
          <w:rFonts w:asciiTheme="majorHAnsi" w:hAnsiTheme="majorHAnsi" w:cstheme="majorHAnsi"/>
          <w:b w:val="0"/>
          <w:sz w:val="36"/>
          <w:szCs w:val="36"/>
        </w:rPr>
        <w:tab/>
      </w:r>
      <w:r w:rsidR="0045356E">
        <w:rPr>
          <w:rFonts w:asciiTheme="majorHAnsi" w:hAnsiTheme="majorHAnsi" w:cstheme="majorHAnsi"/>
          <w:b w:val="0"/>
          <w:sz w:val="36"/>
          <w:szCs w:val="36"/>
        </w:rPr>
        <w:tab/>
      </w:r>
      <w:r w:rsidR="0045356E">
        <w:rPr>
          <w:rFonts w:asciiTheme="majorHAnsi" w:hAnsiTheme="majorHAnsi" w:cstheme="majorHAnsi"/>
          <w:b w:val="0"/>
          <w:sz w:val="36"/>
          <w:szCs w:val="36"/>
        </w:rPr>
        <w:tab/>
      </w:r>
      <w:r w:rsidR="0045356E">
        <w:rPr>
          <w:rFonts w:asciiTheme="majorHAnsi" w:hAnsiTheme="majorHAnsi" w:cstheme="majorHAnsi"/>
          <w:b w:val="0"/>
          <w:sz w:val="36"/>
          <w:szCs w:val="36"/>
        </w:rPr>
        <w:tab/>
      </w:r>
      <w:r w:rsidR="0045356E">
        <w:rPr>
          <w:rFonts w:asciiTheme="majorHAnsi" w:hAnsiTheme="majorHAnsi" w:cstheme="majorHAnsi"/>
          <w:b w:val="0"/>
          <w:sz w:val="36"/>
          <w:szCs w:val="36"/>
        </w:rPr>
        <w:tab/>
      </w:r>
      <w:r w:rsidR="0045356E">
        <w:rPr>
          <w:rFonts w:asciiTheme="majorHAnsi" w:hAnsiTheme="majorHAnsi" w:cstheme="majorHAnsi"/>
          <w:b w:val="0"/>
          <w:sz w:val="36"/>
          <w:szCs w:val="36"/>
        </w:rPr>
        <w:tab/>
      </w:r>
      <w:r w:rsidR="0045356E" w:rsidRPr="0045356E">
        <w:rPr>
          <w:rFonts w:asciiTheme="majorHAnsi" w:hAnsiTheme="majorHAnsi" w:cstheme="majorHAnsi"/>
          <w:b w:val="0"/>
          <w:sz w:val="22"/>
          <w:szCs w:val="22"/>
        </w:rPr>
        <w:t>24.02.2021</w:t>
      </w:r>
    </w:p>
    <w:p w14:paraId="40A4A56C" w14:textId="076AFD60" w:rsidR="00E75C05" w:rsidRDefault="00E75C05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E86F6E3" w14:textId="16A58F7F" w:rsidR="00E75C05" w:rsidRPr="000F5E0A" w:rsidRDefault="00C17325" w:rsidP="00547741">
      <w:pPr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>
        <w:rPr>
          <w:rFonts w:asciiTheme="majorHAnsi" w:hAnsiTheme="majorHAnsi" w:cstheme="majorHAnsi"/>
          <w:b w:val="0"/>
          <w:sz w:val="24"/>
          <w:szCs w:val="24"/>
        </w:rPr>
        <w:t>OrusLife</w:t>
      </w:r>
      <w:proofErr w:type="spellEnd"/>
      <w:r>
        <w:rPr>
          <w:rFonts w:asciiTheme="majorHAnsi" w:hAnsiTheme="majorHAnsi" w:cstheme="majorHAnsi"/>
          <w:b w:val="0"/>
          <w:sz w:val="24"/>
          <w:szCs w:val="24"/>
        </w:rPr>
        <w:t xml:space="preserve"> übernimmt Vertrieb von </w:t>
      </w:r>
      <w:proofErr w:type="spellStart"/>
      <w:r>
        <w:rPr>
          <w:rFonts w:asciiTheme="majorHAnsi" w:hAnsiTheme="majorHAnsi" w:cstheme="majorHAnsi"/>
          <w:b w:val="0"/>
          <w:sz w:val="24"/>
          <w:szCs w:val="24"/>
        </w:rPr>
        <w:t>Atonik</w:t>
      </w:r>
      <w:proofErr w:type="spellEnd"/>
      <w:r w:rsidR="00973B8D">
        <w:rPr>
          <w:rFonts w:asciiTheme="majorHAnsi" w:hAnsiTheme="majorHAnsi" w:cstheme="majorHAnsi"/>
          <w:b w:val="0"/>
          <w:sz w:val="24"/>
          <w:szCs w:val="24"/>
        </w:rPr>
        <w:t>®</w:t>
      </w:r>
    </w:p>
    <w:p w14:paraId="2F275A85" w14:textId="5F9DE191" w:rsidR="00335A1A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0BDB61DB" w14:textId="16DCEA31" w:rsidR="00BD155F" w:rsidRDefault="00C17325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Zur Saison 2021 übernimmt </w:t>
      </w: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OrusLife</w:t>
      </w:r>
      <w:proofErr w:type="spellEnd"/>
      <w:r>
        <w:rPr>
          <w:rFonts w:asciiTheme="majorHAnsi" w:hAnsiTheme="majorHAnsi" w:cstheme="majorHAnsi"/>
          <w:b w:val="0"/>
          <w:sz w:val="22"/>
          <w:szCs w:val="22"/>
        </w:rPr>
        <w:t xml:space="preserve"> den Deutschlandvertrieb für den Wachstumsregler und Biostimulator </w:t>
      </w: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Atonik</w:t>
      </w:r>
      <w:proofErr w:type="spellEnd"/>
      <w:r>
        <w:rPr>
          <w:rFonts w:asciiTheme="majorHAnsi" w:hAnsiTheme="majorHAnsi" w:cstheme="majorHAnsi"/>
          <w:b w:val="0"/>
          <w:sz w:val="22"/>
          <w:szCs w:val="22"/>
        </w:rPr>
        <w:t xml:space="preserve"> und vervollständigt damit weiter sein Produktprogramm im Segment Pflanzenstärkung.</w:t>
      </w:r>
    </w:p>
    <w:p w14:paraId="0B75F200" w14:textId="77777777" w:rsidR="009C7530" w:rsidRDefault="009C7530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9431565" w14:textId="4F302AFA" w:rsidR="009A6582" w:rsidRDefault="00C17325" w:rsidP="00BD155F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Die Wirkung von </w:t>
      </w: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Atonik</w:t>
      </w:r>
      <w:proofErr w:type="spellEnd"/>
      <w:r>
        <w:rPr>
          <w:rFonts w:asciiTheme="majorHAnsi" w:hAnsiTheme="majorHAnsi" w:cstheme="majorHAnsi"/>
          <w:b w:val="0"/>
          <w:sz w:val="22"/>
          <w:szCs w:val="22"/>
        </w:rPr>
        <w:t xml:space="preserve"> gründet sich auf drei verschiede</w:t>
      </w:r>
      <w:r w:rsidR="00044240">
        <w:rPr>
          <w:rFonts w:asciiTheme="majorHAnsi" w:hAnsiTheme="majorHAnsi" w:cstheme="majorHAnsi"/>
          <w:b w:val="0"/>
          <w:sz w:val="22"/>
          <w:szCs w:val="22"/>
        </w:rPr>
        <w:t>ne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Nitrophenolate</w:t>
      </w:r>
      <w:proofErr w:type="spellEnd"/>
      <w:r>
        <w:rPr>
          <w:rFonts w:asciiTheme="majorHAnsi" w:hAnsiTheme="majorHAnsi" w:cstheme="majorHAnsi"/>
          <w:b w:val="0"/>
          <w:sz w:val="22"/>
          <w:szCs w:val="22"/>
        </w:rPr>
        <w:t>, die auch natürlich in pflanzlichen Zellen enthalten sind und über eine EU-Annex</w:t>
      </w:r>
      <w:r w:rsidR="00044240">
        <w:rPr>
          <w:rFonts w:asciiTheme="majorHAnsi" w:hAnsiTheme="majorHAnsi" w:cstheme="majorHAnsi"/>
          <w:b w:val="0"/>
          <w:sz w:val="22"/>
          <w:szCs w:val="22"/>
        </w:rPr>
        <w:t xml:space="preserve">- </w:t>
      </w:r>
      <w:r>
        <w:rPr>
          <w:rFonts w:asciiTheme="majorHAnsi" w:hAnsiTheme="majorHAnsi" w:cstheme="majorHAnsi"/>
          <w:b w:val="0"/>
          <w:sz w:val="22"/>
          <w:szCs w:val="22"/>
        </w:rPr>
        <w:t>I-Listung verfügen</w:t>
      </w:r>
      <w:r w:rsidR="00044240">
        <w:rPr>
          <w:rFonts w:asciiTheme="majorHAnsi" w:hAnsiTheme="majorHAnsi" w:cstheme="majorHAnsi"/>
          <w:b w:val="0"/>
          <w:sz w:val="22"/>
          <w:szCs w:val="22"/>
        </w:rPr>
        <w:t>.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51683F">
        <w:rPr>
          <w:rFonts w:asciiTheme="majorHAnsi" w:hAnsiTheme="majorHAnsi" w:cstheme="majorHAnsi"/>
          <w:b w:val="0"/>
          <w:sz w:val="22"/>
          <w:szCs w:val="22"/>
        </w:rPr>
        <w:t>Zellu</w:t>
      </w:r>
      <w:r w:rsidR="004E4624">
        <w:rPr>
          <w:rFonts w:asciiTheme="majorHAnsi" w:hAnsiTheme="majorHAnsi" w:cstheme="majorHAnsi"/>
          <w:b w:val="0"/>
          <w:sz w:val="22"/>
          <w:szCs w:val="22"/>
        </w:rPr>
        <w:t>l</w:t>
      </w:r>
      <w:r w:rsidR="0051683F">
        <w:rPr>
          <w:rFonts w:asciiTheme="majorHAnsi" w:hAnsiTheme="majorHAnsi" w:cstheme="majorHAnsi"/>
          <w:b w:val="0"/>
          <w:sz w:val="22"/>
          <w:szCs w:val="22"/>
        </w:rPr>
        <w:t xml:space="preserve">äre Analysen zeigen 3 entscheidende Wirkungen, die sich mit </w:t>
      </w:r>
      <w:r w:rsidR="007119D9">
        <w:rPr>
          <w:rFonts w:asciiTheme="majorHAnsi" w:hAnsiTheme="majorHAnsi" w:cstheme="majorHAnsi"/>
          <w:b w:val="0"/>
          <w:sz w:val="22"/>
          <w:szCs w:val="22"/>
        </w:rPr>
        <w:t xml:space="preserve">verbesserter </w:t>
      </w:r>
      <w:proofErr w:type="spellStart"/>
      <w:r w:rsidR="0051683F">
        <w:rPr>
          <w:rFonts w:asciiTheme="majorHAnsi" w:hAnsiTheme="majorHAnsi" w:cstheme="majorHAnsi"/>
          <w:b w:val="0"/>
          <w:sz w:val="22"/>
          <w:szCs w:val="22"/>
        </w:rPr>
        <w:t>Ligninproduktion</w:t>
      </w:r>
      <w:proofErr w:type="spellEnd"/>
      <w:r w:rsidR="0051683F">
        <w:rPr>
          <w:rFonts w:asciiTheme="majorHAnsi" w:hAnsiTheme="majorHAnsi" w:cstheme="majorHAnsi"/>
          <w:b w:val="0"/>
          <w:sz w:val="22"/>
          <w:szCs w:val="22"/>
        </w:rPr>
        <w:t xml:space="preserve"> als Zellwandbaustein, </w:t>
      </w:r>
      <w:r w:rsidR="007119D9">
        <w:rPr>
          <w:rFonts w:asciiTheme="majorHAnsi" w:hAnsiTheme="majorHAnsi" w:cstheme="majorHAnsi"/>
          <w:b w:val="0"/>
          <w:sz w:val="22"/>
          <w:szCs w:val="22"/>
        </w:rPr>
        <w:t xml:space="preserve">unterstützter </w:t>
      </w:r>
      <w:proofErr w:type="spellStart"/>
      <w:r w:rsidR="0051683F">
        <w:rPr>
          <w:rFonts w:asciiTheme="majorHAnsi" w:hAnsiTheme="majorHAnsi" w:cstheme="majorHAnsi"/>
          <w:b w:val="0"/>
          <w:sz w:val="22"/>
          <w:szCs w:val="22"/>
        </w:rPr>
        <w:t>Auxinaktivität</w:t>
      </w:r>
      <w:proofErr w:type="spellEnd"/>
      <w:r w:rsidR="0051683F">
        <w:rPr>
          <w:rFonts w:asciiTheme="majorHAnsi" w:hAnsiTheme="majorHAnsi" w:cstheme="majorHAnsi"/>
          <w:b w:val="0"/>
          <w:sz w:val="22"/>
          <w:szCs w:val="22"/>
        </w:rPr>
        <w:t xml:space="preserve"> für die Ze</w:t>
      </w:r>
      <w:r w:rsidR="007119D9">
        <w:rPr>
          <w:rFonts w:asciiTheme="majorHAnsi" w:hAnsiTheme="majorHAnsi" w:cstheme="majorHAnsi"/>
          <w:b w:val="0"/>
          <w:sz w:val="22"/>
          <w:szCs w:val="22"/>
        </w:rPr>
        <w:t>l</w:t>
      </w:r>
      <w:r w:rsidR="0051683F">
        <w:rPr>
          <w:rFonts w:asciiTheme="majorHAnsi" w:hAnsiTheme="majorHAnsi" w:cstheme="majorHAnsi"/>
          <w:b w:val="0"/>
          <w:sz w:val="22"/>
          <w:szCs w:val="22"/>
        </w:rPr>
        <w:t xml:space="preserve">lstreckung und </w:t>
      </w:r>
      <w:r w:rsidR="007119D9">
        <w:rPr>
          <w:rFonts w:asciiTheme="majorHAnsi" w:hAnsiTheme="majorHAnsi" w:cstheme="majorHAnsi"/>
          <w:b w:val="0"/>
          <w:sz w:val="22"/>
          <w:szCs w:val="22"/>
        </w:rPr>
        <w:t>mit einer Beschleunigung der zellu</w:t>
      </w:r>
      <w:r w:rsidR="004E4624">
        <w:rPr>
          <w:rFonts w:asciiTheme="majorHAnsi" w:hAnsiTheme="majorHAnsi" w:cstheme="majorHAnsi"/>
          <w:b w:val="0"/>
          <w:sz w:val="22"/>
          <w:szCs w:val="22"/>
        </w:rPr>
        <w:t>l</w:t>
      </w:r>
      <w:r w:rsidR="007119D9">
        <w:rPr>
          <w:rFonts w:asciiTheme="majorHAnsi" w:hAnsiTheme="majorHAnsi" w:cstheme="majorHAnsi"/>
          <w:b w:val="0"/>
          <w:sz w:val="22"/>
          <w:szCs w:val="22"/>
        </w:rPr>
        <w:t>aren Stoffströme zur schnellen Abfederung von ertragsdepressiven Einflüssen beschreiben lassen.</w:t>
      </w:r>
      <w:r w:rsidR="0051683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Atonik</w:t>
      </w:r>
      <w:proofErr w:type="spellEnd"/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proofErr w:type="gramStart"/>
      <w:r w:rsidR="00044240">
        <w:rPr>
          <w:rFonts w:asciiTheme="majorHAnsi" w:hAnsiTheme="majorHAnsi" w:cstheme="majorHAnsi"/>
          <w:b w:val="0"/>
          <w:sz w:val="22"/>
          <w:szCs w:val="22"/>
        </w:rPr>
        <w:t xml:space="preserve">ist 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044240">
        <w:rPr>
          <w:rFonts w:asciiTheme="majorHAnsi" w:hAnsiTheme="majorHAnsi" w:cstheme="majorHAnsi"/>
          <w:b w:val="0"/>
          <w:sz w:val="22"/>
          <w:szCs w:val="22"/>
        </w:rPr>
        <w:t>p</w:t>
      </w:r>
      <w:r>
        <w:rPr>
          <w:rFonts w:asciiTheme="majorHAnsi" w:hAnsiTheme="majorHAnsi" w:cstheme="majorHAnsi"/>
          <w:b w:val="0"/>
          <w:sz w:val="22"/>
          <w:szCs w:val="22"/>
        </w:rPr>
        <w:t>flanzenschut</w:t>
      </w:r>
      <w:r w:rsidR="00044240">
        <w:rPr>
          <w:rFonts w:asciiTheme="majorHAnsi" w:hAnsiTheme="majorHAnsi" w:cstheme="majorHAnsi"/>
          <w:b w:val="0"/>
          <w:sz w:val="22"/>
          <w:szCs w:val="22"/>
        </w:rPr>
        <w:t>zrechtlich</w:t>
      </w:r>
      <w:proofErr w:type="gramEnd"/>
      <w:r w:rsidR="0004424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973B8D">
        <w:rPr>
          <w:rFonts w:asciiTheme="majorHAnsi" w:hAnsiTheme="majorHAnsi" w:cstheme="majorHAnsi"/>
          <w:b w:val="0"/>
          <w:sz w:val="22"/>
          <w:szCs w:val="22"/>
        </w:rPr>
        <w:t xml:space="preserve">und damit geprüft 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als Wachstumsregler </w:t>
      </w:r>
      <w:r w:rsidR="00044240">
        <w:rPr>
          <w:rFonts w:asciiTheme="majorHAnsi" w:hAnsiTheme="majorHAnsi" w:cstheme="majorHAnsi"/>
          <w:b w:val="0"/>
          <w:sz w:val="22"/>
          <w:szCs w:val="22"/>
        </w:rPr>
        <w:t>zurzeit in den Kulturen Zuckerrüben, Raps, Tomate und Gemüsepaprika zugelassen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. Weitere Indikationen werden angestrebt. </w:t>
      </w:r>
    </w:p>
    <w:p w14:paraId="4CDF34F3" w14:textId="29FF2EF0" w:rsidR="00C17325" w:rsidRDefault="00C17325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3DB86CCD" w14:textId="0D5C5A57" w:rsidR="00C17325" w:rsidRDefault="00C17325" w:rsidP="00BD155F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Seine </w:t>
      </w:r>
      <w:r w:rsidR="00044240">
        <w:rPr>
          <w:rFonts w:asciiTheme="majorHAnsi" w:hAnsiTheme="majorHAnsi" w:cstheme="majorHAnsi"/>
          <w:b w:val="0"/>
          <w:sz w:val="22"/>
          <w:szCs w:val="22"/>
        </w:rPr>
        <w:t>e</w:t>
      </w:r>
      <w:r>
        <w:rPr>
          <w:rFonts w:asciiTheme="majorHAnsi" w:hAnsiTheme="majorHAnsi" w:cstheme="majorHAnsi"/>
          <w:b w:val="0"/>
          <w:sz w:val="22"/>
          <w:szCs w:val="22"/>
        </w:rPr>
        <w:t>rtragssteigernde Wirkung als Biostimulator konnte</w:t>
      </w:r>
      <w:r w:rsidR="0004424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proofErr w:type="spellStart"/>
      <w:r w:rsidR="00044240">
        <w:rPr>
          <w:rFonts w:asciiTheme="majorHAnsi" w:hAnsiTheme="majorHAnsi" w:cstheme="majorHAnsi"/>
          <w:b w:val="0"/>
          <w:sz w:val="22"/>
          <w:szCs w:val="22"/>
        </w:rPr>
        <w:t>Atonik</w:t>
      </w:r>
      <w:proofErr w:type="spellEnd"/>
      <w:r w:rsidR="00044240">
        <w:rPr>
          <w:rFonts w:asciiTheme="majorHAnsi" w:hAnsiTheme="majorHAnsi" w:cstheme="majorHAnsi"/>
          <w:b w:val="0"/>
          <w:sz w:val="22"/>
          <w:szCs w:val="22"/>
        </w:rPr>
        <w:t xml:space="preserve"> bereits in jahrelangen internationalen Versuchen und zuletzt auch in Deutschland beim Einsatz in Zuckerrüben nachweisen.</w:t>
      </w:r>
      <w:r w:rsidR="007119D9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973B8D">
        <w:rPr>
          <w:rFonts w:asciiTheme="majorHAnsi" w:hAnsiTheme="majorHAnsi" w:cstheme="majorHAnsi"/>
          <w:b w:val="0"/>
          <w:sz w:val="22"/>
          <w:szCs w:val="22"/>
        </w:rPr>
        <w:t xml:space="preserve">Typische Anwendungen in Zuckerrüben und Raps sind 0,6 l/ha </w:t>
      </w:r>
      <w:proofErr w:type="spellStart"/>
      <w:r w:rsidR="00973B8D">
        <w:rPr>
          <w:rFonts w:asciiTheme="majorHAnsi" w:hAnsiTheme="majorHAnsi" w:cstheme="majorHAnsi"/>
          <w:b w:val="0"/>
          <w:sz w:val="22"/>
          <w:szCs w:val="22"/>
        </w:rPr>
        <w:t>Atonik</w:t>
      </w:r>
      <w:proofErr w:type="spellEnd"/>
      <w:r w:rsidR="00973B8D">
        <w:rPr>
          <w:rFonts w:asciiTheme="majorHAnsi" w:hAnsiTheme="majorHAnsi" w:cstheme="majorHAnsi"/>
          <w:b w:val="0"/>
          <w:sz w:val="22"/>
          <w:szCs w:val="22"/>
        </w:rPr>
        <w:t xml:space="preserve"> bei max. 2 Anwendungen.</w:t>
      </w:r>
    </w:p>
    <w:p w14:paraId="00F86CFC" w14:textId="5579B7AB" w:rsidR="00AE2BAA" w:rsidRDefault="00AE2BAA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0136FEC9" w14:textId="7A77C6F0" w:rsidR="000F5E0A" w:rsidRDefault="007119D9" w:rsidP="00BD155F">
      <w:pPr>
        <w:rPr>
          <w:rFonts w:asciiTheme="majorHAnsi" w:hAnsiTheme="majorHAnsi" w:cstheme="majorHAnsi"/>
          <w:b w:val="0"/>
          <w:sz w:val="22"/>
          <w:szCs w:val="22"/>
        </w:rPr>
      </w:pP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Atonik</w:t>
      </w:r>
      <w:proofErr w:type="spellEnd"/>
      <w:r>
        <w:rPr>
          <w:rFonts w:asciiTheme="majorHAnsi" w:hAnsiTheme="majorHAnsi" w:cstheme="majorHAnsi"/>
          <w:b w:val="0"/>
          <w:sz w:val="22"/>
          <w:szCs w:val="22"/>
        </w:rPr>
        <w:t xml:space="preserve"> steht 2021 in der neuen 5 l – Einheit zur Verfügung</w:t>
      </w:r>
      <w:r w:rsidR="00973B8D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67D53C50" w14:textId="77777777" w:rsidR="00973B8D" w:rsidRDefault="00973B8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B0A531A" w14:textId="77D20E4C" w:rsidR="00FC33B7" w:rsidRDefault="00FC33B7" w:rsidP="00BD155F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(</w:t>
      </w:r>
      <w:r w:rsidR="00FD3818">
        <w:rPr>
          <w:rFonts w:asciiTheme="majorHAnsi" w:hAnsiTheme="majorHAnsi" w:cstheme="majorHAnsi"/>
          <w:b w:val="0"/>
          <w:sz w:val="22"/>
          <w:szCs w:val="22"/>
        </w:rPr>
        <w:t>169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Wörter, 1</w:t>
      </w:r>
      <w:r w:rsidR="00FD3818">
        <w:rPr>
          <w:rFonts w:asciiTheme="majorHAnsi" w:hAnsiTheme="majorHAnsi" w:cstheme="majorHAnsi"/>
          <w:b w:val="0"/>
          <w:sz w:val="22"/>
          <w:szCs w:val="22"/>
        </w:rPr>
        <w:t>210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Zeichen)</w:t>
      </w:r>
    </w:p>
    <w:p w14:paraId="13E9DC64" w14:textId="0DB8AD1E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00D601A3" w14:textId="2D09845C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61279576" w14:textId="77777777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69853123" w14:textId="154ADCDF" w:rsidR="007929C2" w:rsidRDefault="00B25763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Pressekontakt</w:t>
      </w:r>
    </w:p>
    <w:p w14:paraId="092C0E70" w14:textId="3CB49775" w:rsidR="00335A1A" w:rsidRDefault="00335A1A" w:rsidP="00E75C05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Dr. Henning Götzke</w:t>
      </w:r>
    </w:p>
    <w:p w14:paraId="772340F0" w14:textId="2C980171" w:rsidR="00335A1A" w:rsidRDefault="004E4624" w:rsidP="00E75C05">
      <w:pPr>
        <w:rPr>
          <w:rFonts w:asciiTheme="majorHAnsi" w:hAnsiTheme="majorHAnsi" w:cstheme="majorHAnsi"/>
          <w:b w:val="0"/>
          <w:sz w:val="22"/>
          <w:szCs w:val="22"/>
        </w:rPr>
      </w:pPr>
      <w:hyperlink r:id="rId9" w:history="1">
        <w:r w:rsidR="00161818" w:rsidRPr="00507D80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Henning.goetzke@orus.life</w:t>
        </w:r>
      </w:hyperlink>
    </w:p>
    <w:p w14:paraId="1E213741" w14:textId="2AE0686F" w:rsidR="00161818" w:rsidRDefault="004E4624" w:rsidP="00E75C05">
      <w:pPr>
        <w:rPr>
          <w:rFonts w:asciiTheme="majorHAnsi" w:hAnsiTheme="majorHAnsi" w:cstheme="majorHAnsi"/>
          <w:b w:val="0"/>
          <w:sz w:val="22"/>
          <w:szCs w:val="22"/>
        </w:rPr>
      </w:pPr>
      <w:hyperlink r:id="rId10" w:history="1">
        <w:r w:rsidR="00161818" w:rsidRPr="00507D80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www.orus.life</w:t>
        </w:r>
      </w:hyperlink>
    </w:p>
    <w:p w14:paraId="75C39427" w14:textId="2BC8A532" w:rsidR="00161818" w:rsidRDefault="00161818" w:rsidP="00E75C05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mobil: </w:t>
      </w:r>
      <w:r w:rsidR="00B55E6D">
        <w:rPr>
          <w:rFonts w:asciiTheme="majorHAnsi" w:hAnsiTheme="majorHAnsi" w:cstheme="majorHAnsi"/>
          <w:b w:val="0"/>
          <w:sz w:val="22"/>
          <w:szCs w:val="22"/>
        </w:rPr>
        <w:t>0152 – 591 29 219</w:t>
      </w:r>
    </w:p>
    <w:p w14:paraId="09D44DBE" w14:textId="30B7317D" w:rsidR="00335A1A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7EF25C7A" w14:textId="268C353F" w:rsidR="00335A1A" w:rsidRPr="00034373" w:rsidRDefault="00335A1A" w:rsidP="00E75C05">
      <w:pPr>
        <w:rPr>
          <w:rFonts w:asciiTheme="majorHAnsi" w:hAnsiTheme="majorHAnsi" w:cstheme="majorHAnsi"/>
          <w:b w:val="0"/>
          <w:sz w:val="22"/>
          <w:szCs w:val="22"/>
        </w:rPr>
      </w:pPr>
    </w:p>
    <w:sectPr w:rsidR="00335A1A" w:rsidRPr="00034373" w:rsidSect="00ED02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92" w:right="851" w:bottom="1701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EF374" w14:textId="77777777" w:rsidR="001746E8" w:rsidRDefault="001746E8" w:rsidP="00ED027C">
      <w:r>
        <w:separator/>
      </w:r>
    </w:p>
  </w:endnote>
  <w:endnote w:type="continuationSeparator" w:id="0">
    <w:p w14:paraId="613ECB2A" w14:textId="77777777" w:rsidR="001746E8" w:rsidRDefault="001746E8" w:rsidP="00ED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2283" w14:textId="77777777" w:rsidR="00501B05" w:rsidRDefault="00501B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D80B" w14:textId="03169B34" w:rsidR="00E3134C" w:rsidRDefault="00501B0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0B4E4AEB" wp14:editId="4E1C23CB">
              <wp:simplePos x="0" y="0"/>
              <wp:positionH relativeFrom="margin">
                <wp:align>left</wp:align>
              </wp:positionH>
              <wp:positionV relativeFrom="paragraph">
                <wp:posOffset>113030</wp:posOffset>
              </wp:positionV>
              <wp:extent cx="1971675" cy="581025"/>
              <wp:effectExtent l="0" t="0" r="9525" b="952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F3417" w14:textId="77777777" w:rsidR="00335A1A" w:rsidRDefault="00E3134C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OrusLife</w:t>
                          </w:r>
                          <w:proofErr w:type="spellEnd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7B59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GmbH</w:t>
                          </w:r>
                        </w:p>
                        <w:p w14:paraId="7D6B1B7B" w14:textId="27DE3AD6" w:rsidR="00E3134C" w:rsidRPr="00E3134C" w:rsidRDefault="00501B05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Daimlerstrasse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127</w:t>
                          </w:r>
                          <w:r w:rsidR="00E3134C"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70372</w:t>
                          </w:r>
                          <w:r w:rsidR="00957B59" w:rsidRPr="00957B59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Stuttgart</w:t>
                          </w:r>
                        </w:p>
                        <w:p w14:paraId="110A38CB" w14:textId="77777777" w:rsidR="00E3134C" w:rsidRPr="00E3134C" w:rsidRDefault="00E3134C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www.orus.life  |</w:t>
                          </w:r>
                          <w:proofErr w:type="gramEnd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info@orus.life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E4A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.9pt;width:155.25pt;height:4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" o:allowoverlap="f" filled="f" stroked="f">
              <v:textbox inset="0,0,0,0">
                <w:txbxContent>
                  <w:p w14:paraId="62DF3417" w14:textId="77777777" w:rsidR="00335A1A" w:rsidRDefault="00E3134C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spell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OrusLife</w:t>
                    </w:r>
                    <w:proofErr w:type="spellEnd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</w:t>
                    </w:r>
                    <w:r w:rsidR="00957B59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GmbH</w:t>
                    </w:r>
                  </w:p>
                  <w:p w14:paraId="7D6B1B7B" w14:textId="27DE3AD6" w:rsidR="00E3134C" w:rsidRPr="00E3134C" w:rsidRDefault="00501B05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Daimlerstrasse</w:t>
                    </w:r>
                    <w:proofErr w:type="spellEnd"/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127</w:t>
                    </w:r>
                    <w:r w:rsidR="00E3134C"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70372</w:t>
                    </w:r>
                    <w:r w:rsidR="00957B59" w:rsidRPr="00957B59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Stuttgart</w:t>
                    </w:r>
                  </w:p>
                  <w:p w14:paraId="110A38CB" w14:textId="77777777" w:rsidR="00E3134C" w:rsidRPr="00E3134C" w:rsidRDefault="00E3134C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gram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www.orus.life  |</w:t>
                    </w:r>
                    <w:proofErr w:type="gramEnd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info@orus.life</w:t>
                    </w:r>
                    <w:proofErr w:type="spellEnd"/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1CDBB" w14:textId="77777777" w:rsidR="00501B05" w:rsidRDefault="00501B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8ABE0" w14:textId="77777777" w:rsidR="001746E8" w:rsidRDefault="001746E8" w:rsidP="00ED027C">
      <w:r>
        <w:separator/>
      </w:r>
    </w:p>
  </w:footnote>
  <w:footnote w:type="continuationSeparator" w:id="0">
    <w:p w14:paraId="17312301" w14:textId="77777777" w:rsidR="001746E8" w:rsidRDefault="001746E8" w:rsidP="00ED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0877" w14:textId="77777777" w:rsidR="00ED027C" w:rsidRDefault="004E4624">
    <w:pPr>
      <w:pStyle w:val="Kopfzeile"/>
    </w:pPr>
    <w:r>
      <w:rPr>
        <w:noProof/>
        <w:lang w:eastAsia="de-DE"/>
      </w:rPr>
      <w:pict w14:anchorId="18838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82pt;height:964.7pt;z-index:-251656192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8DD3" w14:textId="0DDFB7FE" w:rsidR="00ED027C" w:rsidRDefault="00335A1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5AA244F8" wp14:editId="11AB29E1">
              <wp:simplePos x="0" y="0"/>
              <wp:positionH relativeFrom="margin">
                <wp:posOffset>3949065</wp:posOffset>
              </wp:positionH>
              <wp:positionV relativeFrom="paragraph">
                <wp:posOffset>8881110</wp:posOffset>
              </wp:positionV>
              <wp:extent cx="3162300" cy="11049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BD7D" w14:textId="51CD0185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168D4B97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Bankverbindung:</w:t>
                          </w:r>
                        </w:p>
                        <w:p w14:paraId="459997E7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UBS Frankfurt</w:t>
                          </w:r>
                        </w:p>
                        <w:p w14:paraId="30654DAA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Konto-Nr.: 319 -111347.01A</w:t>
                          </w:r>
                        </w:p>
                        <w:p w14:paraId="6185A0A1" w14:textId="1CD3F757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  <w:t>IBAN: DE24 5022 0085 1113 4700 14</w:t>
                          </w:r>
                        </w:p>
                        <w:p w14:paraId="18660594" w14:textId="77777777" w:rsidR="004C48EF" w:rsidRPr="004C48EF" w:rsidRDefault="004C48EF" w:rsidP="004C48EF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4C48EF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  <w:t>BIC: SMHBDEFFXXX</w:t>
                          </w:r>
                        </w:p>
                        <w:p w14:paraId="0AC490F6" w14:textId="77777777" w:rsidR="004C48EF" w:rsidRPr="00E3134C" w:rsidRDefault="004C48EF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44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0.95pt;margin-top:699.3pt;width:249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" o:allowoverlap="f" filled="f" stroked="f">
              <v:textbox inset="0,0,0,0">
                <w:txbxContent>
                  <w:p w14:paraId="53D7BD7D" w14:textId="51CD0185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</w:p>
                  <w:p w14:paraId="168D4B97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Bankverbindung:</w:t>
                    </w:r>
                  </w:p>
                  <w:p w14:paraId="459997E7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UBS Frankfurt</w:t>
                    </w:r>
                  </w:p>
                  <w:p w14:paraId="30654DAA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Konto-Nr.: 319 -111347.01A</w:t>
                    </w:r>
                  </w:p>
                  <w:p w14:paraId="6185A0A1" w14:textId="1CD3F757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  <w:t>IBAN: DE24 5022 0085 1113 4700 14</w:t>
                    </w:r>
                  </w:p>
                  <w:p w14:paraId="18660594" w14:textId="77777777" w:rsidR="004C48EF" w:rsidRPr="004C48EF" w:rsidRDefault="004C48EF" w:rsidP="004C48EF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</w:pPr>
                    <w:r w:rsidRPr="004C48EF"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  <w:t>BIC: SMHBDEFFXXX</w:t>
                    </w:r>
                  </w:p>
                  <w:p w14:paraId="0AC490F6" w14:textId="77777777" w:rsidR="004C48EF" w:rsidRPr="00E3134C" w:rsidRDefault="004C48EF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7BD7E8CA" wp14:editId="1B8E22A0">
              <wp:simplePos x="0" y="0"/>
              <wp:positionH relativeFrom="margin">
                <wp:posOffset>2053590</wp:posOffset>
              </wp:positionH>
              <wp:positionV relativeFrom="paragraph">
                <wp:posOffset>9043035</wp:posOffset>
              </wp:positionV>
              <wp:extent cx="1619250" cy="110490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BFAE" w14:textId="7B393339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Geschäftsführer: Stephan Lack</w:t>
                          </w:r>
                        </w:p>
                        <w:p w14:paraId="5C6F065E" w14:textId="79DA2A32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Amtsgericht Stuttgart</w:t>
                          </w:r>
                        </w:p>
                        <w:p w14:paraId="05B09E71" w14:textId="1883A6EF" w:rsidR="003968B3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HRB: 766648</w:t>
                          </w:r>
                        </w:p>
                        <w:p w14:paraId="0DA7E616" w14:textId="253FEF8F" w:rsidR="003968B3" w:rsidRPr="003968B3" w:rsidRDefault="003968B3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U</w:t>
                          </w:r>
                          <w:r w:rsid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St</w:t>
                          </w:r>
                          <w:proofErr w:type="spellEnd"/>
                          <w:r w:rsid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 xml:space="preserve">-ID: </w:t>
                          </w:r>
                          <w:r w:rsidR="006A6EB9" w:rsidRP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DE323745709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7E8CA" id="_x0000_s1027" type="#_x0000_t202" style="position:absolute;margin-left:161.7pt;margin-top:712.05pt;width:127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" o:allowoverlap="f" filled="f" stroked="f">
              <v:textbox inset="0,0,0,0">
                <w:txbxContent>
                  <w:p w14:paraId="3AA1BFAE" w14:textId="7B393339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Geschäftsführer: Stephan Lack</w:t>
                    </w:r>
                  </w:p>
                  <w:p w14:paraId="5C6F065E" w14:textId="79DA2A32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Amtsgericht Stuttgart</w:t>
                    </w:r>
                  </w:p>
                  <w:p w14:paraId="05B09E71" w14:textId="1883A6EF" w:rsidR="003968B3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HRB: 766648</w:t>
                    </w:r>
                  </w:p>
                  <w:p w14:paraId="0DA7E616" w14:textId="253FEF8F" w:rsidR="003968B3" w:rsidRPr="003968B3" w:rsidRDefault="003968B3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U</w:t>
                    </w:r>
                    <w:r w:rsid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St</w:t>
                    </w:r>
                    <w:proofErr w:type="spellEnd"/>
                    <w:r w:rsid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 xml:space="preserve">-ID: </w:t>
                    </w:r>
                    <w:r w:rsidR="006A6EB9" w:rsidRP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DE323745709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E4624">
      <w:rPr>
        <w:noProof/>
        <w:lang w:eastAsia="de-DE"/>
      </w:rPr>
      <w:pict w14:anchorId="08F58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682pt;height:964.7pt;z-index:-251657216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  <w:r w:rsidR="00ED027C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E3F0D86" wp14:editId="63F6BA19">
          <wp:simplePos x="0" y="0"/>
          <wp:positionH relativeFrom="margin">
            <wp:posOffset>4305300</wp:posOffset>
          </wp:positionH>
          <wp:positionV relativeFrom="margin">
            <wp:posOffset>-1516380</wp:posOffset>
          </wp:positionV>
          <wp:extent cx="1619885" cy="506730"/>
          <wp:effectExtent l="0" t="0" r="5715" b="127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us_Life_02b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803E" w14:textId="77777777" w:rsidR="00ED027C" w:rsidRDefault="004E4624">
    <w:pPr>
      <w:pStyle w:val="Kopfzeile"/>
    </w:pPr>
    <w:r>
      <w:rPr>
        <w:noProof/>
        <w:lang w:eastAsia="de-DE"/>
      </w:rPr>
      <w:pict w14:anchorId="559CD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82pt;height:964.7pt;z-index:-251655168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C"/>
    <w:rsid w:val="00030EA5"/>
    <w:rsid w:val="00034373"/>
    <w:rsid w:val="00044240"/>
    <w:rsid w:val="0008490A"/>
    <w:rsid w:val="000F5E0A"/>
    <w:rsid w:val="00134106"/>
    <w:rsid w:val="00146800"/>
    <w:rsid w:val="00153863"/>
    <w:rsid w:val="00161818"/>
    <w:rsid w:val="001746E8"/>
    <w:rsid w:val="001C4C26"/>
    <w:rsid w:val="001D21EE"/>
    <w:rsid w:val="00260402"/>
    <w:rsid w:val="0028537A"/>
    <w:rsid w:val="00335A1A"/>
    <w:rsid w:val="003538C3"/>
    <w:rsid w:val="003968B3"/>
    <w:rsid w:val="003A1463"/>
    <w:rsid w:val="0045356E"/>
    <w:rsid w:val="004C48EF"/>
    <w:rsid w:val="004E391A"/>
    <w:rsid w:val="004E4624"/>
    <w:rsid w:val="00501B05"/>
    <w:rsid w:val="0051683F"/>
    <w:rsid w:val="00534152"/>
    <w:rsid w:val="00547741"/>
    <w:rsid w:val="005534BE"/>
    <w:rsid w:val="005D2643"/>
    <w:rsid w:val="005F5884"/>
    <w:rsid w:val="006003DE"/>
    <w:rsid w:val="006433EA"/>
    <w:rsid w:val="00673314"/>
    <w:rsid w:val="006A6EB9"/>
    <w:rsid w:val="007119D9"/>
    <w:rsid w:val="007929C2"/>
    <w:rsid w:val="00793F17"/>
    <w:rsid w:val="0080756C"/>
    <w:rsid w:val="00813E37"/>
    <w:rsid w:val="00831FE4"/>
    <w:rsid w:val="0088491A"/>
    <w:rsid w:val="008B70BE"/>
    <w:rsid w:val="008C0B08"/>
    <w:rsid w:val="008C7F3F"/>
    <w:rsid w:val="008F79D7"/>
    <w:rsid w:val="009256EB"/>
    <w:rsid w:val="0093120C"/>
    <w:rsid w:val="009331A5"/>
    <w:rsid w:val="00957B59"/>
    <w:rsid w:val="00973B8D"/>
    <w:rsid w:val="0099526C"/>
    <w:rsid w:val="009A6582"/>
    <w:rsid w:val="009C7530"/>
    <w:rsid w:val="009D2AAF"/>
    <w:rsid w:val="00A44BAE"/>
    <w:rsid w:val="00A74961"/>
    <w:rsid w:val="00A820FA"/>
    <w:rsid w:val="00AA7233"/>
    <w:rsid w:val="00AE2BAA"/>
    <w:rsid w:val="00B03FF8"/>
    <w:rsid w:val="00B25763"/>
    <w:rsid w:val="00B55E6D"/>
    <w:rsid w:val="00BC758D"/>
    <w:rsid w:val="00BD155F"/>
    <w:rsid w:val="00BD4ECD"/>
    <w:rsid w:val="00C17325"/>
    <w:rsid w:val="00C51B2F"/>
    <w:rsid w:val="00C56A88"/>
    <w:rsid w:val="00E171BA"/>
    <w:rsid w:val="00E3134C"/>
    <w:rsid w:val="00E650B4"/>
    <w:rsid w:val="00E75C05"/>
    <w:rsid w:val="00E902DF"/>
    <w:rsid w:val="00ED027C"/>
    <w:rsid w:val="00F42549"/>
    <w:rsid w:val="00F459D7"/>
    <w:rsid w:val="00F477A9"/>
    <w:rsid w:val="00FB0324"/>
    <w:rsid w:val="00FB2B64"/>
    <w:rsid w:val="00FC33B7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5F0A4522"/>
  <w14:defaultImageDpi w14:val="300"/>
  <w15:docId w15:val="{B1F2A1EA-BF4D-4DF1-8FA6-B983E7F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b/>
        <w:bCs/>
        <w:sz w:val="40"/>
        <w:szCs w:val="40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4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dor">
    <w:name w:val="Blidor"/>
    <w:basedOn w:val="Textkrper"/>
    <w:rsid w:val="00C51B2F"/>
    <w:pPr>
      <w:pBdr>
        <w:bottom w:val="single" w:sz="4" w:space="5" w:color="000000"/>
      </w:pBdr>
      <w:tabs>
        <w:tab w:val="left" w:pos="700"/>
        <w:tab w:val="right" w:pos="2760"/>
      </w:tabs>
      <w:spacing w:after="227"/>
    </w:pPr>
    <w:rPr>
      <w:rFonts w:ascii="Verdana" w:hAnsi="Verdana"/>
      <w:spacing w:val="2"/>
      <w:sz w:val="20"/>
      <w:szCs w:val="16"/>
    </w:rPr>
  </w:style>
  <w:style w:type="paragraph" w:styleId="Textkrper">
    <w:name w:val="Body Text"/>
    <w:basedOn w:val="Standard"/>
    <w:rsid w:val="00C51B2F"/>
    <w:pPr>
      <w:spacing w:after="120"/>
    </w:pPr>
  </w:style>
  <w:style w:type="paragraph" w:customStyle="1" w:styleId="azm">
    <w:name w:val="azm"/>
    <w:basedOn w:val="berschrift1"/>
    <w:next w:val="berschrift2"/>
    <w:qFormat/>
    <w:rsid w:val="00534152"/>
    <w:pPr>
      <w:pBdr>
        <w:bottom w:val="single" w:sz="4" w:space="5" w:color="000000"/>
      </w:pBdr>
      <w:tabs>
        <w:tab w:val="left" w:pos="700"/>
        <w:tab w:val="right" w:pos="2760"/>
      </w:tabs>
      <w:spacing w:after="227"/>
    </w:pPr>
    <w:rPr>
      <w:rFonts w:ascii="Calibri" w:hAnsi="Calibri"/>
      <w:color w:val="7F7F7F" w:themeColor="text1" w:themeTint="80"/>
      <w:spacing w:val="2"/>
      <w:sz w:val="3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4152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4152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customStyle="1" w:styleId="EinfacherAbsatz">
    <w:name w:val="[Einfacher Absatz]"/>
    <w:basedOn w:val="Standard"/>
    <w:uiPriority w:val="99"/>
    <w:rsid w:val="00ED02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 w:val="0"/>
      <w:bCs w:val="0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D0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27C"/>
  </w:style>
  <w:style w:type="paragraph" w:styleId="Fuzeile">
    <w:name w:val="footer"/>
    <w:basedOn w:val="Standard"/>
    <w:link w:val="FuzeileZchn"/>
    <w:uiPriority w:val="99"/>
    <w:unhideWhenUsed/>
    <w:rsid w:val="00ED0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2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2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27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4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7741"/>
    <w:rPr>
      <w:color w:val="0000FF"/>
      <w:u w:val="single"/>
    </w:rPr>
  </w:style>
  <w:style w:type="table" w:styleId="TabellemithellemGitternetz">
    <w:name w:val="Grid Table Light"/>
    <w:basedOn w:val="NormaleTabelle"/>
    <w:uiPriority w:val="40"/>
    <w:rsid w:val="005477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4774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rus.life" TargetMode="External"/><Relationship Id="rId4" Type="http://schemas.openxmlformats.org/officeDocument/2006/relationships/styles" Target="styles.xml"/><Relationship Id="rId9" Type="http://schemas.openxmlformats.org/officeDocument/2006/relationships/hyperlink" Target="mailto:Henning.goetzke@orus.lif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0A91620462B949B6214C7389A4C367" ma:contentTypeVersion="12" ma:contentTypeDescription="Ein neues Dokument erstellen." ma:contentTypeScope="" ma:versionID="9934eda1e7cd3473958e01a030b77c29">
  <xsd:schema xmlns:xsd="http://www.w3.org/2001/XMLSchema" xmlns:xs="http://www.w3.org/2001/XMLSchema" xmlns:p="http://schemas.microsoft.com/office/2006/metadata/properties" xmlns:ns2="ba8cddc2-4a15-4f06-b6e6-63befc0cea16" xmlns:ns3="9500927a-1c54-43f8-a985-d643003806cb" targetNamespace="http://schemas.microsoft.com/office/2006/metadata/properties" ma:root="true" ma:fieldsID="d423049ffb3380c98443d19b24f90a5d" ns2:_="" ns3:_="">
    <xsd:import namespace="ba8cddc2-4a15-4f06-b6e6-63befc0cea16"/>
    <xsd:import namespace="9500927a-1c54-43f8-a985-d64300380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cddc2-4a15-4f06-b6e6-63befc0ce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927a-1c54-43f8-a985-d64300380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9C7A9-51E2-4E08-B896-FAD6255CD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cddc2-4a15-4f06-b6e6-63befc0cea16"/>
    <ds:schemaRef ds:uri="9500927a-1c54-43f8-a985-d64300380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67A16-4D54-4C1D-9888-4CE26A3F9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9B438-54F7-4EF5-9AE8-D0A64E1C5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1327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4 Mac 4</dc:creator>
  <cp:keywords/>
  <dc:description/>
  <cp:lastModifiedBy>Henning Götzke</cp:lastModifiedBy>
  <cp:revision>2</cp:revision>
  <dcterms:created xsi:type="dcterms:W3CDTF">2021-02-24T08:49:00Z</dcterms:created>
  <dcterms:modified xsi:type="dcterms:W3CDTF">2021-02-24T08:49:00Z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0x0101007B0A91620462B949B6214C7389A4C367</vt:lpwstr>
  </property>
  <property fmtid="{D5CDD505-2E9C-101B-9397-08002B2CF9AE}" pid="3" name="Order">
    <vt:r8>2100</vt:r8>
  </property>
  <property fmtid="{D5CDD505-2E9C-101B-9397-08002B2CF9AE}" pid="4" name="ComplianceAssetId">
    <vt:lpwstr/>
  </property>
</Properties>
</file>